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1" w:rsidRPr="00CB7531" w:rsidRDefault="00CB7531" w:rsidP="00CB7531">
      <w:pPr>
        <w:jc w:val="center"/>
        <w:rPr>
          <w:rFonts w:ascii="仿宋" w:eastAsia="仿宋" w:hAnsi="仿宋"/>
          <w:b/>
          <w:sz w:val="36"/>
          <w:szCs w:val="36"/>
        </w:rPr>
      </w:pPr>
      <w:r w:rsidRPr="00CB7531">
        <w:rPr>
          <w:rFonts w:ascii="仿宋" w:eastAsia="仿宋" w:hAnsi="仿宋" w:hint="eastAsia"/>
          <w:b/>
          <w:sz w:val="36"/>
          <w:szCs w:val="36"/>
        </w:rPr>
        <w:t>生物工程学院创新创业学分认定</w:t>
      </w:r>
      <w:r>
        <w:rPr>
          <w:rFonts w:ascii="仿宋" w:eastAsia="仿宋" w:hAnsi="仿宋" w:hint="eastAsia"/>
          <w:b/>
          <w:sz w:val="36"/>
          <w:szCs w:val="36"/>
        </w:rPr>
        <w:t>与管理</w:t>
      </w:r>
      <w:r w:rsidRPr="00CB7531">
        <w:rPr>
          <w:rFonts w:ascii="仿宋" w:eastAsia="仿宋" w:hAnsi="仿宋" w:hint="eastAsia"/>
          <w:b/>
          <w:sz w:val="36"/>
          <w:szCs w:val="36"/>
        </w:rPr>
        <w:t>办法</w:t>
      </w:r>
    </w:p>
    <w:p w:rsidR="00CB7531" w:rsidRPr="005033E1" w:rsidRDefault="00CB7531" w:rsidP="00CB753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033E1">
        <w:rPr>
          <w:rFonts w:ascii="仿宋" w:eastAsia="仿宋" w:hAnsi="仿宋" w:hint="eastAsia"/>
          <w:sz w:val="24"/>
        </w:rPr>
        <w:t>为落实我校人才培养方案关于创新学分的要求，提高应用型人才培养质量，激发学生积极参与课外科研活动和社会实践，培养学生学习能力、实践能力和创新意识，根据校教学</w:t>
      </w:r>
      <w:r w:rsidRPr="005033E1">
        <w:rPr>
          <w:rFonts w:ascii="仿宋" w:eastAsia="仿宋" w:hAnsi="仿宋"/>
          <w:sz w:val="24"/>
        </w:rPr>
        <w:t>[2014]12</w:t>
      </w:r>
      <w:r w:rsidRPr="005033E1">
        <w:rPr>
          <w:rFonts w:ascii="仿宋" w:eastAsia="仿宋" w:hAnsi="仿宋" w:hint="eastAsia"/>
          <w:sz w:val="24"/>
        </w:rPr>
        <w:t>号文件精神，结合我院的专业特点、学科资源条件、专业条件和人才培养的实际情况，特制订本办法。</w:t>
      </w:r>
    </w:p>
    <w:p w:rsidR="00CB7531" w:rsidRPr="0096015C" w:rsidRDefault="005033E1" w:rsidP="0096015C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</w:t>
      </w:r>
      <w:r w:rsidR="00CB7531" w:rsidRPr="0096015C">
        <w:rPr>
          <w:rFonts w:ascii="黑体" w:eastAsia="黑体" w:hAnsi="黑体" w:hint="eastAsia"/>
          <w:b/>
          <w:sz w:val="24"/>
        </w:rPr>
        <w:t>总则</w:t>
      </w:r>
    </w:p>
    <w:p w:rsidR="00CB7531" w:rsidRPr="005033E1" w:rsidRDefault="00CB7531" w:rsidP="005033E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ascii="仿宋" w:eastAsia="仿宋" w:hAnsi="仿宋"/>
          <w:sz w:val="24"/>
        </w:rPr>
      </w:pPr>
      <w:r w:rsidRPr="005033E1">
        <w:rPr>
          <w:rFonts w:ascii="仿宋" w:eastAsia="仿宋" w:hAnsi="仿宋" w:hint="eastAsia"/>
          <w:sz w:val="24"/>
        </w:rPr>
        <w:t>为保证我院学生创新创业实践学分认定工作的有序开展，促进我院大学生创新创业实践管理工作的科学化、规范化，特根据学校文件补充制定《生物工程学院创新创业学分认定与管理办法》。</w:t>
      </w:r>
    </w:p>
    <w:p w:rsidR="00CB7531" w:rsidRPr="005033E1" w:rsidRDefault="00CB7531" w:rsidP="005033E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ascii="仿宋" w:eastAsia="仿宋" w:hAnsi="仿宋"/>
          <w:sz w:val="24"/>
        </w:rPr>
      </w:pPr>
      <w:r w:rsidRPr="005033E1">
        <w:rPr>
          <w:rFonts w:ascii="仿宋" w:eastAsia="仿宋" w:hAnsi="仿宋" w:hint="eastAsia"/>
          <w:sz w:val="24"/>
        </w:rPr>
        <w:t>创新创业实践学分是指本科生在修业年限内，通过安检创新创业训练计划项目、学科与技能竞赛、技能等级考试、发表论文或作品、科学研究、发明创造、学术交流、社会实践等活动所取得的成果，经学院认定后所获得的学分。</w:t>
      </w:r>
    </w:p>
    <w:p w:rsidR="00CB7531" w:rsidRPr="005033E1" w:rsidRDefault="00CB7531" w:rsidP="005033E1">
      <w:pPr>
        <w:pStyle w:val="a5"/>
        <w:numPr>
          <w:ilvl w:val="0"/>
          <w:numId w:val="2"/>
        </w:numPr>
        <w:spacing w:line="360" w:lineRule="auto"/>
        <w:ind w:left="0" w:firstLine="480"/>
        <w:rPr>
          <w:rFonts w:ascii="仿宋" w:eastAsia="仿宋" w:hAnsi="仿宋"/>
          <w:sz w:val="24"/>
        </w:rPr>
      </w:pPr>
      <w:r w:rsidRPr="005033E1">
        <w:rPr>
          <w:rFonts w:ascii="仿宋" w:eastAsia="仿宋" w:hAnsi="仿宋" w:hint="eastAsia"/>
          <w:sz w:val="24"/>
        </w:rPr>
        <w:t>创新创业实践学分是在校本科生必修学分，每位本科生在校学习期间应修满5个创新创业实践学分，如未修满规定学分，将不能取得毕业资格。</w:t>
      </w:r>
    </w:p>
    <w:p w:rsidR="0096015C" w:rsidRPr="0096015C" w:rsidRDefault="0096015C" w:rsidP="0096015C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96015C">
        <w:rPr>
          <w:rFonts w:ascii="黑体" w:eastAsia="黑体" w:hAnsi="黑体" w:hint="eastAsia"/>
          <w:b/>
          <w:sz w:val="24"/>
        </w:rPr>
        <w:t xml:space="preserve">第二章 </w:t>
      </w:r>
      <w:r w:rsidR="005033E1">
        <w:rPr>
          <w:rFonts w:ascii="黑体" w:eastAsia="黑体" w:hAnsi="黑体" w:hint="eastAsia"/>
          <w:b/>
          <w:sz w:val="24"/>
        </w:rPr>
        <w:t xml:space="preserve"> </w:t>
      </w:r>
      <w:r w:rsidRPr="0096015C">
        <w:rPr>
          <w:rFonts w:ascii="黑体" w:eastAsia="黑体" w:hAnsi="黑体" w:hint="eastAsia"/>
          <w:b/>
          <w:sz w:val="24"/>
        </w:rPr>
        <w:t>认定范围</w:t>
      </w:r>
    </w:p>
    <w:p w:rsidR="00CB7531" w:rsidRPr="005033E1" w:rsidRDefault="0096015C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bCs/>
          <w:sz w:val="24"/>
        </w:rPr>
        <w:t>第四</w:t>
      </w:r>
      <w:r w:rsidR="00CB7531" w:rsidRPr="005033E1">
        <w:rPr>
          <w:rFonts w:eastAsia="仿宋"/>
          <w:bCs/>
          <w:sz w:val="24"/>
        </w:rPr>
        <w:t>条</w:t>
      </w:r>
      <w:r w:rsidR="00CB7531" w:rsidRPr="005033E1">
        <w:rPr>
          <w:rFonts w:eastAsia="仿宋"/>
          <w:sz w:val="24"/>
        </w:rPr>
        <w:t xml:space="preserve"> </w:t>
      </w:r>
      <w:r w:rsidR="00CB7531" w:rsidRPr="005033E1">
        <w:rPr>
          <w:rFonts w:eastAsia="仿宋"/>
          <w:sz w:val="24"/>
        </w:rPr>
        <w:t>凡符合《淮南师范学院大学生创新学分认定管理办法》者，可获得相应创新学分。</w:t>
      </w:r>
    </w:p>
    <w:p w:rsidR="00CB7531" w:rsidRPr="005033E1" w:rsidRDefault="0096015C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bCs/>
          <w:sz w:val="24"/>
        </w:rPr>
        <w:t>第五</w:t>
      </w:r>
      <w:r w:rsidR="00CB7531" w:rsidRPr="005033E1">
        <w:rPr>
          <w:rFonts w:eastAsia="仿宋"/>
          <w:bCs/>
          <w:sz w:val="24"/>
        </w:rPr>
        <w:t>条</w:t>
      </w:r>
      <w:r w:rsidR="00CB7531" w:rsidRPr="005033E1">
        <w:rPr>
          <w:rFonts w:eastAsia="仿宋"/>
          <w:sz w:val="24"/>
        </w:rPr>
        <w:t xml:space="preserve"> </w:t>
      </w:r>
      <w:r w:rsidR="00CB7531" w:rsidRPr="005033E1">
        <w:rPr>
          <w:rFonts w:eastAsia="仿宋"/>
          <w:sz w:val="24"/>
        </w:rPr>
        <w:t>根据我院的专业特点，凡是符合以下各条件的，可获取相应创新学分：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）在校期间获批校级重点实验室、重点学科基地向学生开放项目，并顺利结项，可获得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个创新学分；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2</w:t>
      </w:r>
      <w:r w:rsidRPr="005033E1">
        <w:rPr>
          <w:rFonts w:eastAsia="仿宋"/>
          <w:sz w:val="24"/>
        </w:rPr>
        <w:t>）在校期间聆听学校、学院组织的各类学术报告，累计</w:t>
      </w:r>
      <w:r w:rsidRPr="005033E1">
        <w:rPr>
          <w:rFonts w:eastAsia="仿宋"/>
          <w:sz w:val="24"/>
        </w:rPr>
        <w:t>2</w:t>
      </w:r>
      <w:r w:rsidRPr="005033E1">
        <w:rPr>
          <w:rFonts w:eastAsia="仿宋"/>
          <w:sz w:val="24"/>
        </w:rPr>
        <w:t>场，并提交听课记录者，经报告组织者认定，可获得</w:t>
      </w:r>
      <w:r w:rsidRPr="005033E1">
        <w:rPr>
          <w:rFonts w:eastAsia="仿宋"/>
          <w:sz w:val="24"/>
        </w:rPr>
        <w:t>0.5</w:t>
      </w:r>
      <w:r w:rsidRPr="005033E1">
        <w:rPr>
          <w:rFonts w:eastAsia="仿宋"/>
          <w:sz w:val="24"/>
        </w:rPr>
        <w:t>学分，最高可获得</w:t>
      </w:r>
      <w:r w:rsidRPr="005033E1">
        <w:rPr>
          <w:rFonts w:eastAsia="仿宋"/>
          <w:sz w:val="24"/>
        </w:rPr>
        <w:t>2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3</w:t>
      </w:r>
      <w:r w:rsidRPr="005033E1">
        <w:rPr>
          <w:rFonts w:eastAsia="仿宋"/>
          <w:sz w:val="24"/>
        </w:rPr>
        <w:t>）在校期间，在修完综合性、创新型实验课程后，继续选修综合性、创新型实验课程满</w:t>
      </w:r>
      <w:r w:rsidRPr="005033E1">
        <w:rPr>
          <w:rFonts w:eastAsia="仿宋"/>
          <w:sz w:val="24"/>
        </w:rPr>
        <w:t>18</w:t>
      </w:r>
      <w:r w:rsidRPr="005033E1">
        <w:rPr>
          <w:rFonts w:eastAsia="仿宋"/>
          <w:sz w:val="24"/>
        </w:rPr>
        <w:t>学时者，最高可获得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4</w:t>
      </w:r>
      <w:r w:rsidRPr="005033E1">
        <w:rPr>
          <w:rFonts w:eastAsia="仿宋"/>
          <w:sz w:val="24"/>
        </w:rPr>
        <w:t>）参加与所学专业密切相关社团，并参与活动至少两次者，最高可获得</w:t>
      </w:r>
      <w:r w:rsidRPr="005033E1">
        <w:rPr>
          <w:rFonts w:eastAsia="仿宋"/>
          <w:sz w:val="24"/>
        </w:rPr>
        <w:t>0.5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5</w:t>
      </w:r>
      <w:r w:rsidRPr="005033E1">
        <w:rPr>
          <w:rFonts w:eastAsia="仿宋"/>
          <w:sz w:val="24"/>
        </w:rPr>
        <w:t>）利用寒暑假进行社会实践，提交社会调查报告</w:t>
      </w:r>
      <w:r w:rsidRPr="005033E1">
        <w:rPr>
          <w:rFonts w:eastAsia="仿宋"/>
          <w:sz w:val="24"/>
        </w:rPr>
        <w:t>5000</w:t>
      </w:r>
      <w:r w:rsidRPr="005033E1">
        <w:rPr>
          <w:rFonts w:eastAsia="仿宋"/>
          <w:sz w:val="24"/>
        </w:rPr>
        <w:t>字以上，经辅导员、班主任评阅认可，最高可获得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</w:t>
      </w:r>
      <w:r w:rsidR="005F119C">
        <w:rPr>
          <w:rFonts w:eastAsia="仿宋" w:hint="eastAsia"/>
          <w:sz w:val="24"/>
        </w:rPr>
        <w:t>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6</w:t>
      </w:r>
      <w:r w:rsidRPr="005033E1">
        <w:rPr>
          <w:rFonts w:eastAsia="仿宋"/>
          <w:sz w:val="24"/>
        </w:rPr>
        <w:t>）以实验助手、勤工助学等方式，协助教师准备实验材料，开展预实验累计达到一个学期者，经实验课程主讲教师认定，最高可获得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学分，每个实验教师每门课程参与学</w:t>
      </w:r>
      <w:r w:rsidRPr="005033E1">
        <w:rPr>
          <w:rFonts w:eastAsia="仿宋"/>
          <w:sz w:val="24"/>
        </w:rPr>
        <w:lastRenderedPageBreak/>
        <w:t>生不得超过</w:t>
      </w:r>
      <w:r w:rsidRPr="005033E1">
        <w:rPr>
          <w:rFonts w:eastAsia="仿宋"/>
          <w:sz w:val="24"/>
        </w:rPr>
        <w:t>3</w:t>
      </w:r>
      <w:r w:rsidRPr="005033E1">
        <w:rPr>
          <w:rFonts w:eastAsia="仿宋"/>
          <w:sz w:val="24"/>
        </w:rPr>
        <w:t>人；</w:t>
      </w:r>
      <w:r w:rsidRPr="005033E1">
        <w:rPr>
          <w:rFonts w:eastAsia="仿宋"/>
          <w:sz w:val="24"/>
        </w:rPr>
        <w:t xml:space="preserve"> 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7</w:t>
      </w:r>
      <w:r w:rsidRPr="005033E1">
        <w:rPr>
          <w:rFonts w:eastAsia="仿宋"/>
          <w:sz w:val="24"/>
        </w:rPr>
        <w:t>）参加学院组织的产学研项目、参与经学院认定教师科研活动，满</w:t>
      </w:r>
      <w:r w:rsidRPr="005033E1">
        <w:rPr>
          <w:rFonts w:eastAsia="仿宋"/>
          <w:sz w:val="24"/>
        </w:rPr>
        <w:t>2</w:t>
      </w:r>
      <w:r w:rsidRPr="005033E1">
        <w:rPr>
          <w:rFonts w:eastAsia="仿宋"/>
          <w:sz w:val="24"/>
        </w:rPr>
        <w:t>学期者，最高可获得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8</w:t>
      </w:r>
      <w:r w:rsidRPr="005033E1">
        <w:rPr>
          <w:rFonts w:eastAsia="仿宋"/>
          <w:sz w:val="24"/>
        </w:rPr>
        <w:t>）开展创业活动，受到校级以上表彰、或在校期间开展创业实践，取得一定经济效益和社会效益者，可获得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9</w:t>
      </w:r>
      <w:r w:rsidRPr="005033E1">
        <w:rPr>
          <w:rFonts w:eastAsia="仿宋"/>
          <w:sz w:val="24"/>
        </w:rPr>
        <w:t>）获得除学校规定的各类资格证书之外的各类资格证书、技能证书，经学院创新学分认定委员会认定，最高可获得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10</w:t>
      </w:r>
      <w:r w:rsidRPr="005033E1">
        <w:rPr>
          <w:rFonts w:eastAsia="仿宋"/>
          <w:sz w:val="24"/>
        </w:rPr>
        <w:t>）研发、开发具有潜在应用价值的产品、工艺或设计规划方案，经院创新学分认定委员会认定，最高可获得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11</w:t>
      </w:r>
      <w:r w:rsidRPr="005033E1">
        <w:rPr>
          <w:rFonts w:eastAsia="仿宋"/>
          <w:sz w:val="24"/>
        </w:rPr>
        <w:t>）参加学院组织的各项学科技能竞赛、专业实践能力竞赛、学院组织的产品设计与制作竞赛，并获得一二三等奖、优秀奖等名次，参照学校</w:t>
      </w:r>
      <w:r w:rsidR="00A30381">
        <w:rPr>
          <w:rFonts w:eastAsia="仿宋" w:hint="eastAsia"/>
          <w:sz w:val="24"/>
        </w:rPr>
        <w:t>C</w:t>
      </w:r>
      <w:r w:rsidRPr="005033E1">
        <w:rPr>
          <w:rFonts w:eastAsia="仿宋"/>
          <w:sz w:val="24"/>
        </w:rPr>
        <w:t>类竞赛标准予以认定创新学分，个人获奖按照等级计分，集体获奖按参与项目人数平均计算。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12</w:t>
      </w:r>
      <w:r w:rsidRPr="005033E1">
        <w:rPr>
          <w:rFonts w:eastAsia="仿宋"/>
          <w:sz w:val="24"/>
        </w:rPr>
        <w:t>）为了鼓励更多学生参与到创新创业大赛中，积极参与到</w:t>
      </w:r>
      <w:r w:rsidR="005033E1" w:rsidRPr="005033E1">
        <w:rPr>
          <w:rFonts w:eastAsia="仿宋"/>
          <w:sz w:val="24"/>
        </w:rPr>
        <w:t>“</w:t>
      </w:r>
      <w:r w:rsidRPr="005033E1">
        <w:rPr>
          <w:rFonts w:eastAsia="仿宋"/>
          <w:sz w:val="24"/>
        </w:rPr>
        <w:t>创青春</w:t>
      </w:r>
      <w:r w:rsidRPr="005033E1">
        <w:rPr>
          <w:rFonts w:eastAsia="仿宋"/>
          <w:sz w:val="24"/>
        </w:rPr>
        <w:t>”</w:t>
      </w:r>
      <w:r w:rsidRPr="005033E1">
        <w:rPr>
          <w:rFonts w:eastAsia="仿宋"/>
          <w:sz w:val="24"/>
        </w:rPr>
        <w:t>、</w:t>
      </w:r>
      <w:r w:rsidRPr="005033E1">
        <w:rPr>
          <w:rFonts w:eastAsia="仿宋"/>
          <w:sz w:val="24"/>
        </w:rPr>
        <w:t>“</w:t>
      </w:r>
      <w:r w:rsidRPr="005033E1">
        <w:rPr>
          <w:rFonts w:eastAsia="仿宋"/>
          <w:sz w:val="24"/>
        </w:rPr>
        <w:t>互联网</w:t>
      </w:r>
      <w:r w:rsidRPr="005033E1">
        <w:rPr>
          <w:rFonts w:eastAsia="仿宋"/>
          <w:sz w:val="24"/>
        </w:rPr>
        <w:t>+”</w:t>
      </w:r>
      <w:r w:rsidRPr="005033E1">
        <w:rPr>
          <w:rFonts w:eastAsia="仿宋"/>
          <w:sz w:val="24"/>
        </w:rPr>
        <w:t>等创新创业大赛中的同学，凡是参与者（如果获奖参照</w:t>
      </w:r>
      <w:r w:rsidRPr="005033E1">
        <w:rPr>
          <w:rFonts w:eastAsia="仿宋"/>
          <w:sz w:val="24"/>
        </w:rPr>
        <w:t>11</w:t>
      </w:r>
      <w:r w:rsidRPr="005033E1">
        <w:rPr>
          <w:rFonts w:eastAsia="仿宋"/>
          <w:sz w:val="24"/>
        </w:rPr>
        <w:t>条）予以认定</w:t>
      </w:r>
      <w:bookmarkStart w:id="0" w:name="_GoBack"/>
      <w:bookmarkEnd w:id="0"/>
      <w:r w:rsidRPr="005033E1">
        <w:rPr>
          <w:rFonts w:eastAsia="仿宋"/>
          <w:sz w:val="24"/>
        </w:rPr>
        <w:t>0.25</w:t>
      </w:r>
      <w:r w:rsidRPr="005033E1">
        <w:rPr>
          <w:rFonts w:eastAsia="仿宋"/>
          <w:sz w:val="24"/>
        </w:rPr>
        <w:t>分，最高认定</w:t>
      </w:r>
      <w:r w:rsidRPr="005033E1">
        <w:rPr>
          <w:rFonts w:eastAsia="仿宋"/>
          <w:sz w:val="24"/>
        </w:rPr>
        <w:t>0.5</w:t>
      </w:r>
      <w:r w:rsidRPr="005033E1">
        <w:rPr>
          <w:rFonts w:eastAsia="仿宋"/>
          <w:sz w:val="24"/>
        </w:rPr>
        <w:t>分。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13</w:t>
      </w:r>
      <w:r w:rsidRPr="005033E1">
        <w:rPr>
          <w:rFonts w:eastAsia="仿宋"/>
          <w:sz w:val="24"/>
        </w:rPr>
        <w:t>）在校期间，通过课外自学，获取专门知识，并提交一篇</w:t>
      </w:r>
      <w:r w:rsidRPr="005033E1">
        <w:rPr>
          <w:rFonts w:eastAsia="仿宋"/>
          <w:sz w:val="24"/>
        </w:rPr>
        <w:t>5000</w:t>
      </w:r>
      <w:r w:rsidRPr="005033E1">
        <w:rPr>
          <w:rFonts w:eastAsia="仿宋"/>
          <w:sz w:val="24"/>
        </w:rPr>
        <w:t>字以上的读书笔记，经班主任审核，可获得</w:t>
      </w:r>
      <w:r w:rsidRPr="005033E1">
        <w:rPr>
          <w:rFonts w:eastAsia="仿宋"/>
          <w:sz w:val="24"/>
        </w:rPr>
        <w:t xml:space="preserve"> 0.5</w:t>
      </w:r>
      <w:r w:rsidRPr="005033E1">
        <w:rPr>
          <w:rFonts w:eastAsia="仿宋"/>
          <w:sz w:val="24"/>
        </w:rPr>
        <w:t>学分，最高学分不得超过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学分；</w:t>
      </w:r>
    </w:p>
    <w:p w:rsidR="00CB7531" w:rsidRPr="005033E1" w:rsidRDefault="00CB7531" w:rsidP="005033E1">
      <w:pPr>
        <w:spacing w:line="360" w:lineRule="auto"/>
        <w:ind w:firstLineChars="200" w:firstLine="480"/>
        <w:rPr>
          <w:rFonts w:eastAsia="仿宋"/>
          <w:sz w:val="24"/>
        </w:rPr>
      </w:pPr>
      <w:r w:rsidRPr="005033E1">
        <w:rPr>
          <w:rFonts w:eastAsia="仿宋"/>
          <w:sz w:val="24"/>
        </w:rPr>
        <w:t>（</w:t>
      </w:r>
      <w:r w:rsidRPr="005033E1">
        <w:rPr>
          <w:rFonts w:eastAsia="仿宋"/>
          <w:sz w:val="24"/>
        </w:rPr>
        <w:t>14</w:t>
      </w:r>
      <w:r w:rsidRPr="005033E1">
        <w:rPr>
          <w:rFonts w:eastAsia="仿宋"/>
          <w:sz w:val="24"/>
        </w:rPr>
        <w:t>）其它具有一定的创新性活动，经院创新学分认定委员会认定，最高可获得</w:t>
      </w:r>
      <w:r w:rsidRPr="005033E1">
        <w:rPr>
          <w:rFonts w:eastAsia="仿宋"/>
          <w:sz w:val="24"/>
        </w:rPr>
        <w:t>1</w:t>
      </w:r>
      <w:r w:rsidRPr="005033E1">
        <w:rPr>
          <w:rFonts w:eastAsia="仿宋"/>
          <w:sz w:val="24"/>
        </w:rPr>
        <w:t>学分。</w:t>
      </w:r>
    </w:p>
    <w:p w:rsidR="0096015C" w:rsidRPr="005033E1" w:rsidRDefault="0096015C" w:rsidP="005033E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5033E1">
        <w:rPr>
          <w:rFonts w:ascii="黑体" w:eastAsia="黑体" w:hAnsi="黑体" w:hint="eastAsia"/>
          <w:b/>
          <w:sz w:val="24"/>
        </w:rPr>
        <w:t>第三章 生物工程学院创新创业学分认定管理机构</w:t>
      </w:r>
    </w:p>
    <w:p w:rsidR="00896298" w:rsidRPr="001A0369" w:rsidRDefault="0096015C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第五条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学院成立创新创业实践学分认定小组，</w:t>
      </w:r>
      <w:r w:rsidR="009E6B59">
        <w:rPr>
          <w:rFonts w:eastAsia="仿宋" w:hint="eastAsia"/>
          <w:sz w:val="24"/>
        </w:rPr>
        <w:t>学院院长</w:t>
      </w:r>
      <w:r w:rsidRPr="001A0369">
        <w:rPr>
          <w:rFonts w:eastAsia="仿宋" w:hint="eastAsia"/>
          <w:sz w:val="24"/>
        </w:rPr>
        <w:t>担任组长，</w:t>
      </w:r>
      <w:r w:rsidR="009E6B59">
        <w:rPr>
          <w:rFonts w:eastAsia="仿宋" w:hint="eastAsia"/>
          <w:sz w:val="24"/>
        </w:rPr>
        <w:t>副院长、学院党总支书记、副书记、学院团总支书记、各班级班主任为组员，各班级班主任具体</w:t>
      </w:r>
      <w:r w:rsidRPr="001A0369">
        <w:rPr>
          <w:rFonts w:eastAsia="仿宋" w:hint="eastAsia"/>
          <w:sz w:val="24"/>
        </w:rPr>
        <w:t>负责创新创业实践学分认定</w:t>
      </w:r>
      <w:r w:rsidR="00896298" w:rsidRPr="001A0369">
        <w:rPr>
          <w:rFonts w:eastAsia="仿宋" w:hint="eastAsia"/>
          <w:sz w:val="24"/>
        </w:rPr>
        <w:t>。学院团总支负责本单位各班级创新创业实践学分的登记、材料归档管理工作。</w:t>
      </w:r>
    </w:p>
    <w:p w:rsidR="0096015C" w:rsidRPr="001A0369" w:rsidRDefault="00896298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第六条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各班级班</w:t>
      </w:r>
      <w:r w:rsidR="0096015C" w:rsidRPr="001A0369">
        <w:rPr>
          <w:rFonts w:eastAsia="仿宋" w:hint="eastAsia"/>
          <w:sz w:val="24"/>
        </w:rPr>
        <w:t>主任</w:t>
      </w:r>
      <w:r w:rsidRPr="001A0369">
        <w:rPr>
          <w:rFonts w:eastAsia="仿宋" w:hint="eastAsia"/>
          <w:sz w:val="24"/>
        </w:rPr>
        <w:t>是各班级创新创业实践学分申报审核的第一负责人，对各班级的认定结果进行审核认定，并解决创新创业实践学分认定过程中有异议的问题。</w:t>
      </w:r>
    </w:p>
    <w:p w:rsidR="00896298" w:rsidRPr="001A0369" w:rsidRDefault="00896298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第七条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各班级将材料上报到学院团总支之前，务必将认定结果向班级所有同学公示。如公示有异议，各班级班主任必须核查，对不符合事实的创新创业学分予以取消。</w:t>
      </w:r>
    </w:p>
    <w:p w:rsidR="00896298" w:rsidRPr="001A0369" w:rsidRDefault="00896298" w:rsidP="001A0369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1A0369">
        <w:rPr>
          <w:rFonts w:ascii="黑体" w:eastAsia="黑体" w:hAnsi="黑体" w:hint="eastAsia"/>
          <w:b/>
          <w:sz w:val="24"/>
        </w:rPr>
        <w:t>第四章 认定程序</w:t>
      </w:r>
    </w:p>
    <w:p w:rsidR="00896298" w:rsidRPr="001A0369" w:rsidRDefault="00896298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lastRenderedPageBreak/>
        <w:t>第八条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每年</w:t>
      </w:r>
      <w:r w:rsidRPr="001A0369">
        <w:rPr>
          <w:rFonts w:eastAsia="仿宋" w:hint="eastAsia"/>
          <w:sz w:val="24"/>
        </w:rPr>
        <w:t>4</w:t>
      </w:r>
      <w:r w:rsidRPr="001A0369">
        <w:rPr>
          <w:rFonts w:eastAsia="仿宋" w:hint="eastAsia"/>
          <w:sz w:val="24"/>
        </w:rPr>
        <w:t>月各班级开始创新创业实践学分申报工作。凡是符合获得创新创业实践学分条件者，由学生本人填写《</w:t>
      </w:r>
      <w:r w:rsidR="00B8059D">
        <w:rPr>
          <w:rFonts w:eastAsia="仿宋" w:hint="eastAsia"/>
          <w:sz w:val="24"/>
        </w:rPr>
        <w:t>淮南师范学院本科生创新创业实践学分申请表》，并附相关证明材料复印件</w:t>
      </w:r>
      <w:r w:rsidRPr="001A0369">
        <w:rPr>
          <w:rFonts w:eastAsia="仿宋" w:hint="eastAsia"/>
          <w:sz w:val="24"/>
        </w:rPr>
        <w:t>，报各班级成立的创新创业实践学分认定小组进行初审（各班级认定小组，班主任是组长）。</w:t>
      </w:r>
      <w:r w:rsidR="007C7C57" w:rsidRPr="001A0369">
        <w:rPr>
          <w:rFonts w:eastAsia="仿宋" w:hint="eastAsia"/>
          <w:sz w:val="24"/>
        </w:rPr>
        <w:t>各班级班主任在“组织创新活动单位审核意见”进行签字审核。</w:t>
      </w:r>
    </w:p>
    <w:p w:rsidR="007C7C57" w:rsidRPr="001A0369" w:rsidRDefault="007C7C57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第九条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各班级公示无异议后，各班级将《淮南师范学院本科生创新创业实践学分申请表》（纸质版）、《淮南师范学院本科生创新创业实践学分汇总表》（电子版、纸质版）、《淮南师范学院本科生毕业生创新创业实践学分汇总表》（电子版）报学院团总支</w:t>
      </w:r>
      <w:r w:rsidR="00AE3D45">
        <w:rPr>
          <w:rFonts w:eastAsia="仿宋" w:hint="eastAsia"/>
          <w:sz w:val="24"/>
        </w:rPr>
        <w:t>公示、整理并</w:t>
      </w:r>
      <w:r w:rsidRPr="001A0369">
        <w:rPr>
          <w:rFonts w:eastAsia="仿宋" w:hint="eastAsia"/>
          <w:sz w:val="24"/>
        </w:rPr>
        <w:t>归档。</w:t>
      </w:r>
      <w:r w:rsidR="00773841" w:rsidRPr="001A0369">
        <w:rPr>
          <w:rFonts w:eastAsia="仿宋" w:hint="eastAsia"/>
          <w:sz w:val="24"/>
        </w:rPr>
        <w:t>凡是上述纸质版，各班级班主任务必签字审核。</w:t>
      </w:r>
    </w:p>
    <w:p w:rsidR="007C7C57" w:rsidRPr="001A0369" w:rsidRDefault="007C7C57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第十条</w:t>
      </w:r>
      <w:r w:rsidRPr="001A0369">
        <w:rPr>
          <w:rFonts w:eastAsia="仿宋" w:hint="eastAsia"/>
          <w:sz w:val="24"/>
        </w:rPr>
        <w:t xml:space="preserve"> </w:t>
      </w:r>
      <w:r w:rsidR="00773841" w:rsidRPr="001A0369">
        <w:rPr>
          <w:rFonts w:eastAsia="仿宋" w:hint="eastAsia"/>
          <w:sz w:val="24"/>
        </w:rPr>
        <w:t>毕业生资格审查前，学院团总支将毕业生四年内所获得的创新创业实践学分进行汇总，于当年</w:t>
      </w:r>
      <w:r w:rsidR="00773841" w:rsidRPr="001A0369">
        <w:rPr>
          <w:rFonts w:eastAsia="仿宋" w:hint="eastAsia"/>
          <w:sz w:val="24"/>
        </w:rPr>
        <w:t>6</w:t>
      </w:r>
      <w:r w:rsidR="00773841" w:rsidRPr="001A0369">
        <w:rPr>
          <w:rFonts w:eastAsia="仿宋" w:hint="eastAsia"/>
          <w:sz w:val="24"/>
        </w:rPr>
        <w:t>月</w:t>
      </w:r>
      <w:r w:rsidR="00773841" w:rsidRPr="001A0369">
        <w:rPr>
          <w:rFonts w:eastAsia="仿宋" w:hint="eastAsia"/>
          <w:sz w:val="24"/>
        </w:rPr>
        <w:t>1</w:t>
      </w:r>
      <w:r w:rsidR="00773841" w:rsidRPr="001A0369">
        <w:rPr>
          <w:rFonts w:eastAsia="仿宋" w:hint="eastAsia"/>
          <w:sz w:val="24"/>
        </w:rPr>
        <w:t>日前将材料报教务处审核。并将《淮南师范学院本科生毕业生创新创业实践学分汇总表》反馈到各个系。</w:t>
      </w:r>
    </w:p>
    <w:p w:rsidR="005033E1" w:rsidRPr="001A0369" w:rsidRDefault="005033E1" w:rsidP="0096015C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第十一条</w:t>
      </w:r>
      <w:r w:rsidRPr="001A0369">
        <w:rPr>
          <w:rFonts w:eastAsia="仿宋" w:hint="eastAsia"/>
          <w:sz w:val="24"/>
        </w:rPr>
        <w:t xml:space="preserve"> </w:t>
      </w:r>
      <w:r w:rsidRPr="001A0369">
        <w:rPr>
          <w:rFonts w:eastAsia="仿宋" w:hint="eastAsia"/>
          <w:sz w:val="24"/>
        </w:rPr>
        <w:t>学院所有老师均应为学生创造完成创新创业实践学分的条件。各班级从第五学期开始，应对未达到要求的同学进行警示。</w:t>
      </w:r>
    </w:p>
    <w:p w:rsidR="0096015C" w:rsidRPr="001A0369" w:rsidRDefault="005033E1" w:rsidP="001A0369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1A0369">
        <w:rPr>
          <w:rFonts w:ascii="黑体" w:eastAsia="黑体" w:hAnsi="黑体" w:hint="eastAsia"/>
          <w:b/>
          <w:sz w:val="24"/>
        </w:rPr>
        <w:t>第五章 附则</w:t>
      </w:r>
    </w:p>
    <w:p w:rsidR="005033E1" w:rsidRPr="001A0369" w:rsidRDefault="005033E1" w:rsidP="001A0369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第十二条</w:t>
      </w:r>
      <w:r w:rsidRPr="001A0369">
        <w:rPr>
          <w:rFonts w:eastAsia="仿宋" w:hint="eastAsia"/>
          <w:sz w:val="24"/>
        </w:rPr>
        <w:t xml:space="preserve"> </w:t>
      </w:r>
      <w:r w:rsidR="005F119C">
        <w:rPr>
          <w:rFonts w:eastAsia="仿宋" w:hint="eastAsia"/>
          <w:sz w:val="24"/>
        </w:rPr>
        <w:t>本办法从</w:t>
      </w:r>
      <w:r w:rsidR="005F119C">
        <w:rPr>
          <w:rFonts w:eastAsia="仿宋" w:hint="eastAsia"/>
          <w:sz w:val="24"/>
        </w:rPr>
        <w:t>2015</w:t>
      </w:r>
      <w:r w:rsidR="005F119C">
        <w:rPr>
          <w:rFonts w:eastAsia="仿宋" w:hint="eastAsia"/>
          <w:sz w:val="24"/>
        </w:rPr>
        <w:t>级学生起执行，</w:t>
      </w:r>
      <w:r w:rsidRPr="001A0369">
        <w:rPr>
          <w:rFonts w:eastAsia="仿宋" w:hint="eastAsia"/>
          <w:sz w:val="24"/>
        </w:rPr>
        <w:t>本办法由生物工程学院解释，自公布之日起实行。</w:t>
      </w:r>
    </w:p>
    <w:p w:rsidR="005033E1" w:rsidRDefault="005033E1" w:rsidP="00CB7531">
      <w:pPr>
        <w:spacing w:line="360" w:lineRule="auto"/>
        <w:ind w:left="480" w:hangingChars="200" w:hanging="480"/>
        <w:rPr>
          <w:rFonts w:ascii="宋体" w:hAnsi="宋体" w:cs="宋体"/>
          <w:sz w:val="24"/>
        </w:rPr>
      </w:pPr>
    </w:p>
    <w:p w:rsidR="00CB7531" w:rsidRPr="001A0369" w:rsidRDefault="005033E1" w:rsidP="001A0369">
      <w:pPr>
        <w:spacing w:line="360" w:lineRule="auto"/>
        <w:ind w:firstLineChars="200" w:firstLine="48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附件：</w:t>
      </w:r>
      <w:r w:rsidRPr="001A0369">
        <w:rPr>
          <w:rFonts w:eastAsia="仿宋" w:hint="eastAsia"/>
          <w:sz w:val="24"/>
        </w:rPr>
        <w:t>1</w:t>
      </w:r>
      <w:r w:rsidRPr="001A0369">
        <w:rPr>
          <w:rFonts w:eastAsia="仿宋" w:hint="eastAsia"/>
          <w:sz w:val="24"/>
        </w:rPr>
        <w:t>、《淮南师范学院本科生创新创业实践学分申请表》</w:t>
      </w:r>
    </w:p>
    <w:p w:rsidR="005033E1" w:rsidRPr="001A0369" w:rsidRDefault="005033E1" w:rsidP="001A0369">
      <w:pPr>
        <w:spacing w:line="360" w:lineRule="auto"/>
        <w:ind w:firstLineChars="500" w:firstLine="120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2</w:t>
      </w:r>
      <w:r w:rsidRPr="001A0369">
        <w:rPr>
          <w:rFonts w:eastAsia="仿宋" w:hint="eastAsia"/>
          <w:sz w:val="24"/>
        </w:rPr>
        <w:t>、《淮南师范学院本科生创新创业实践学分汇总表》</w:t>
      </w:r>
    </w:p>
    <w:p w:rsidR="005033E1" w:rsidRPr="001A0369" w:rsidRDefault="005033E1" w:rsidP="001A0369">
      <w:pPr>
        <w:spacing w:line="360" w:lineRule="auto"/>
        <w:ind w:firstLineChars="500" w:firstLine="1200"/>
        <w:rPr>
          <w:rFonts w:eastAsia="仿宋"/>
          <w:sz w:val="24"/>
        </w:rPr>
      </w:pPr>
      <w:r w:rsidRPr="001A0369">
        <w:rPr>
          <w:rFonts w:eastAsia="仿宋" w:hint="eastAsia"/>
          <w:sz w:val="24"/>
        </w:rPr>
        <w:t>3</w:t>
      </w:r>
      <w:r w:rsidRPr="001A0369">
        <w:rPr>
          <w:rFonts w:eastAsia="仿宋" w:hint="eastAsia"/>
          <w:sz w:val="24"/>
        </w:rPr>
        <w:t>、《淮南师范学院毕业生创新创业实践学分汇总表》</w:t>
      </w:r>
    </w:p>
    <w:p w:rsidR="00817E88" w:rsidRDefault="00817E88"/>
    <w:sectPr w:rsidR="00817E88" w:rsidSect="005F119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08" w:rsidRDefault="00B53A08" w:rsidP="00CB7531">
      <w:r>
        <w:separator/>
      </w:r>
    </w:p>
  </w:endnote>
  <w:endnote w:type="continuationSeparator" w:id="0">
    <w:p w:rsidR="00B53A08" w:rsidRDefault="00B53A08" w:rsidP="00CB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08" w:rsidRDefault="00B53A08" w:rsidP="00CB7531">
      <w:r>
        <w:separator/>
      </w:r>
    </w:p>
  </w:footnote>
  <w:footnote w:type="continuationSeparator" w:id="0">
    <w:p w:rsidR="00B53A08" w:rsidRDefault="00B53A08" w:rsidP="00CB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76F"/>
    <w:multiLevelType w:val="hybridMultilevel"/>
    <w:tmpl w:val="25D825DE"/>
    <w:lvl w:ilvl="0" w:tplc="8F16B794">
      <w:start w:val="1"/>
      <w:numFmt w:val="japaneseCounting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5A4649"/>
    <w:multiLevelType w:val="hybridMultilevel"/>
    <w:tmpl w:val="25D825DE"/>
    <w:lvl w:ilvl="0" w:tplc="8F16B794">
      <w:start w:val="1"/>
      <w:numFmt w:val="japaneseCounting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1D6562"/>
    <w:multiLevelType w:val="hybridMultilevel"/>
    <w:tmpl w:val="53542702"/>
    <w:lvl w:ilvl="0" w:tplc="E38C0D6C">
      <w:start w:val="1"/>
      <w:numFmt w:val="japaneseCounting"/>
      <w:lvlText w:val="第%1条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B3660D5"/>
    <w:multiLevelType w:val="hybridMultilevel"/>
    <w:tmpl w:val="D9448B3E"/>
    <w:lvl w:ilvl="0" w:tplc="F7F04928">
      <w:start w:val="15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5"/>
    <w:rsid w:val="001742F5"/>
    <w:rsid w:val="001A0369"/>
    <w:rsid w:val="005033E1"/>
    <w:rsid w:val="005F119C"/>
    <w:rsid w:val="00773841"/>
    <w:rsid w:val="007C7C57"/>
    <w:rsid w:val="00817E88"/>
    <w:rsid w:val="00896298"/>
    <w:rsid w:val="0093405F"/>
    <w:rsid w:val="0096015C"/>
    <w:rsid w:val="009E6B59"/>
    <w:rsid w:val="00A30381"/>
    <w:rsid w:val="00AE3D45"/>
    <w:rsid w:val="00B22CE5"/>
    <w:rsid w:val="00B53A08"/>
    <w:rsid w:val="00B8059D"/>
    <w:rsid w:val="00CB7531"/>
    <w:rsid w:val="00D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531"/>
    <w:rPr>
      <w:sz w:val="18"/>
      <w:szCs w:val="18"/>
    </w:rPr>
  </w:style>
  <w:style w:type="paragraph" w:styleId="a5">
    <w:name w:val="List Paragraph"/>
    <w:basedOn w:val="a"/>
    <w:uiPriority w:val="34"/>
    <w:qFormat/>
    <w:rsid w:val="00CB75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531"/>
    <w:rPr>
      <w:sz w:val="18"/>
      <w:szCs w:val="18"/>
    </w:rPr>
  </w:style>
  <w:style w:type="paragraph" w:styleId="a5">
    <w:name w:val="List Paragraph"/>
    <w:basedOn w:val="a"/>
    <w:uiPriority w:val="34"/>
    <w:qFormat/>
    <w:rsid w:val="00CB7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335</Words>
  <Characters>1913</Characters>
  <Application>Microsoft Office Word</Application>
  <DocSecurity>0</DocSecurity>
  <Lines>15</Lines>
  <Paragraphs>4</Paragraphs>
  <ScaleCrop>false</ScaleCrop>
  <Company>微软中国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2018-06-29T00:51:00Z</dcterms:created>
  <dcterms:modified xsi:type="dcterms:W3CDTF">2019-03-27T06:06:00Z</dcterms:modified>
</cp:coreProperties>
</file>